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0001769058</w:t>
            </w: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HealthStream,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000-27701</w:t>
            </w: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5"/>
              </w:rPr>
              <w:t>500 11TH AVENUE NORTH</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6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850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6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NASHVILLE</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6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TENNESSEE</w:t>
            </w: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37203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615-301-3100</w:t>
            </w: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Roberts, Scott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 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9500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306000.00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30632969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4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0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03/18/2019</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Share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1051</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03/18/2019 NA</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09/20/2021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Share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529</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09/20/2021 NA</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09/30/2024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Share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319</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09/30/2024 NA</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10/31/2024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Share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387</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10/31/2024 NA</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02/26/2025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Share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1407</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02/26/2025 NA</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Common Stock</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03/28/2025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Share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4959</w:t>
            </w:r>
          </w:p>
        </w:tc>
        <w:tc>
          <w:tcPr>
            <w:tcW w:w="14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03/28/2025 NA</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Units</w:t>
            </w: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Common Stock</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03/19/2014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Share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189</w:t>
            </w:r>
          </w:p>
        </w:tc>
        <w:tc>
          <w:tcPr>
            <w:tcW w:w="14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03/19/2014 NA</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Units</w:t>
            </w: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Common Stock</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09/30/2025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Share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657</w:t>
            </w:r>
          </w:p>
        </w:tc>
        <w:tc>
          <w:tcPr>
            <w:tcW w:w="14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09/30/2025 NA</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Units</w:t>
            </w: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03/17/2020</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Share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03/17/2020 NA</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-2973070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-2630170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-2287270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-1944370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-1601470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8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11/05/2026</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Scott A Roberts</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2026-11-05T16:10:01Z</dcterms:created>
  <dcterms:modified xsi:type="dcterms:W3CDTF">2026-11-05T16:10:01Z</dcterms:modified>
</cp:coreProperties>
</file>